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3A6D" w14:textId="77777777" w:rsidR="003F63E4" w:rsidRPr="00521FFF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Georgia Pro Black" w:eastAsia="Calibri" w:hAnsi="Georgia Pro Black"/>
          <w:b/>
          <w:bCs/>
          <w:i/>
          <w:iCs/>
          <w:sz w:val="24"/>
          <w:szCs w:val="24"/>
          <w:lang w:eastAsia="en-US"/>
        </w:rPr>
      </w:pPr>
      <w:bookmarkStart w:id="0" w:name="_Hlk182736599"/>
      <w:bookmarkStart w:id="1" w:name="_Hlk76728493"/>
      <w:r w:rsidRPr="00521FFF">
        <w:rPr>
          <w:rFonts w:ascii="Georgia Pro Black" w:eastAsia="Calibri" w:hAnsi="Georgia Pro Black"/>
          <w:b/>
          <w:bCs/>
          <w:i/>
          <w:iCs/>
          <w:sz w:val="24"/>
          <w:szCs w:val="24"/>
          <w:lang w:eastAsia="en-US"/>
        </w:rPr>
        <w:t xml:space="preserve">ISTITUTO COMPRENSIVO </w:t>
      </w:r>
    </w:p>
    <w:p w14:paraId="70FCDDA0" w14:textId="6FDF1804" w:rsidR="004B44BC" w:rsidRPr="00521FFF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Georgia Pro Black" w:eastAsia="Calibri" w:hAnsi="Georgia Pro Black"/>
          <w:b/>
          <w:bCs/>
          <w:i/>
          <w:iCs/>
          <w:sz w:val="24"/>
          <w:szCs w:val="24"/>
          <w:lang w:eastAsia="en-US"/>
        </w:rPr>
      </w:pPr>
      <w:r w:rsidRPr="00521FFF">
        <w:rPr>
          <w:rFonts w:ascii="Georgia Pro Black" w:eastAsia="Calibri" w:hAnsi="Georgia Pro Black"/>
          <w:b/>
          <w:bCs/>
          <w:i/>
          <w:iCs/>
          <w:sz w:val="24"/>
          <w:szCs w:val="24"/>
          <w:lang w:eastAsia="en-US"/>
        </w:rPr>
        <w:t>BOVA MARINA - CONDOFURI - BRANCALEONE - BRUZZANO</w:t>
      </w:r>
    </w:p>
    <w:p w14:paraId="2FCF4068" w14:textId="77777777" w:rsidR="004B44BC" w:rsidRPr="004B44BC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4B44BC">
        <w:rPr>
          <w:rFonts w:ascii="Aptos Display" w:eastAsia="Calibri" w:hAnsi="Aptos Display"/>
          <w:sz w:val="16"/>
          <w:szCs w:val="16"/>
          <w:lang w:eastAsia="en-US"/>
        </w:rPr>
        <w:t>Via Montesanto, 26 - 89035 BOVA MARINA</w:t>
      </w:r>
    </w:p>
    <w:p w14:paraId="3CE6A43B" w14:textId="77777777" w:rsidR="004B44BC" w:rsidRPr="004B44BC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4B44BC">
        <w:rPr>
          <w:rFonts w:ascii="Aptos Display" w:eastAsia="Calibri" w:hAnsi="Aptos Display"/>
          <w:sz w:val="16"/>
          <w:szCs w:val="16"/>
          <w:lang w:eastAsia="en-US"/>
        </w:rPr>
        <w:t xml:space="preserve"> Tel. &amp; fax 0965.923605 C. M. RCIC85200D </w:t>
      </w:r>
    </w:p>
    <w:p w14:paraId="77374C17" w14:textId="77777777" w:rsidR="004B44BC" w:rsidRPr="004B44BC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4B44BC">
        <w:rPr>
          <w:rFonts w:ascii="Aptos Display" w:eastAsia="Calibri" w:hAnsi="Aptos Display"/>
          <w:sz w:val="16"/>
          <w:szCs w:val="16"/>
          <w:lang w:eastAsia="en-US"/>
        </w:rPr>
        <w:t xml:space="preserve">e-mail: rcic85200d@istruzione.it – pec: rcic85200d@pec.istruzione.it </w:t>
      </w:r>
    </w:p>
    <w:p w14:paraId="1F6EF456" w14:textId="77777777" w:rsidR="004B44BC" w:rsidRPr="004B44BC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4B44BC">
        <w:rPr>
          <w:rFonts w:ascii="Aptos Display" w:eastAsia="Calibri" w:hAnsi="Aptos Display"/>
          <w:sz w:val="16"/>
          <w:szCs w:val="16"/>
          <w:lang w:eastAsia="en-US"/>
        </w:rPr>
        <w:t>sito: www.icbovamarinacondofuri.edu.it</w:t>
      </w:r>
    </w:p>
    <w:bookmarkEnd w:id="0"/>
    <w:p w14:paraId="39B0C709" w14:textId="77777777" w:rsidR="00000879" w:rsidRPr="00000879" w:rsidRDefault="00000879" w:rsidP="00000879">
      <w:pPr>
        <w:spacing w:line="24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0087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AL DIRIGENTE SCOLASTICO</w:t>
      </w:r>
    </w:p>
    <w:p w14:paraId="4DD06F0C" w14:textId="77777777" w:rsidR="00000879" w:rsidRPr="00000879" w:rsidRDefault="00000879" w:rsidP="00000879">
      <w:pPr>
        <w:spacing w:line="24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0087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dell’Istituto Comprensivo</w:t>
      </w:r>
    </w:p>
    <w:p w14:paraId="4F9C4EA6" w14:textId="32B56789" w:rsidR="00752FE9" w:rsidRDefault="00000879" w:rsidP="00000879">
      <w:pPr>
        <w:spacing w:line="24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0087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“Bova </w:t>
      </w:r>
      <w:r w:rsidR="00F4331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M</w:t>
      </w:r>
      <w:r w:rsidRPr="0000087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arina- Condofuri- Brancaleone- Bruzzano”</w:t>
      </w:r>
    </w:p>
    <w:p w14:paraId="0FD41E1F" w14:textId="77777777" w:rsidR="00000879" w:rsidRPr="00000879" w:rsidRDefault="00000879" w:rsidP="00000879">
      <w:pPr>
        <w:spacing w:line="24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04CF1A" w14:textId="77777777" w:rsidR="003F63E4" w:rsidRPr="003F63E4" w:rsidRDefault="003F63E4" w:rsidP="003F63E4">
            <w:pPr>
              <w:widowControl/>
              <w:adjustRightInd/>
              <w:spacing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63E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Fondi Strutturali Europei – Programma Nazionale “Scuola e competenze” 2021-2027</w:t>
            </w:r>
            <w:r w:rsidRPr="003F63E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</w:t>
            </w:r>
            <w:r w:rsidRPr="003F63E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, “Percorsi di orientamento nelle scuole secondarie di primo grado”.</w:t>
            </w:r>
          </w:p>
          <w:p w14:paraId="1D89FF8D" w14:textId="77777777" w:rsidR="003F63E4" w:rsidRPr="003F63E4" w:rsidRDefault="003F63E4" w:rsidP="003F63E4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63E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Codice identificativo Progetto: </w:t>
            </w:r>
            <w:bookmarkStart w:id="2" w:name="_Hlk213261823"/>
            <w:r w:rsidRPr="003F63E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ESO4.6.A4.D-FSEPN-CL-2025-124</w:t>
            </w:r>
            <w:bookmarkEnd w:id="2"/>
          </w:p>
          <w:p w14:paraId="521D754D" w14:textId="77777777" w:rsidR="003F63E4" w:rsidRPr="003F63E4" w:rsidRDefault="003F63E4" w:rsidP="003F63E4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63E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progetto: “LA BUSSOLA”</w:t>
            </w:r>
          </w:p>
          <w:p w14:paraId="3264D1FB" w14:textId="4F29E3D6" w:rsidR="00842517" w:rsidRDefault="003F63E4" w:rsidP="003F63E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3" w:name="_Hlk213261918"/>
            <w:r w:rsidRPr="003F63E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CUP: H34D25001080007</w:t>
            </w:r>
            <w:bookmarkEnd w:id="3"/>
          </w:p>
          <w:p w14:paraId="31645705" w14:textId="77777777" w:rsidR="003F63E4" w:rsidRDefault="003F63E4" w:rsidP="003F63E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22490219" w14:textId="5887AAEE" w:rsidR="00842517" w:rsidRPr="00842517" w:rsidRDefault="00842517" w:rsidP="00AA14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842517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DOMANDA DI PARTECIPAZIONE</w:t>
            </w:r>
          </w:p>
          <w:p w14:paraId="7E63FAF1" w14:textId="77777777" w:rsidR="00AA14E7" w:rsidRPr="00AA14E7" w:rsidRDefault="00AA14E7" w:rsidP="00AA14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29E2236F" w14:textId="3FBED559" w:rsidR="003F63E4" w:rsidRPr="003F63E4" w:rsidRDefault="00AA14E7" w:rsidP="003F63E4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14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</w:t>
            </w:r>
            <w:r w:rsidR="003F63E4" w:rsidRPr="003F63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Avviso di selezione</w:t>
            </w:r>
            <w:r w:rsidR="003F63E4" w:rsidRPr="003F63E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rivolto al personale interno per il conferimento di incarichi individuali aventi </w:t>
            </w:r>
            <w:bookmarkStart w:id="4" w:name="_Hlk213433435"/>
            <w:r w:rsidR="003F63E4" w:rsidRPr="003F63E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ad oggetto il reclutamento delle seguenti </w:t>
            </w:r>
            <w:r w:rsidR="003F63E4" w:rsidRPr="003F63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figure di Supporto </w:t>
            </w:r>
            <w:r w:rsidR="003F63E4" w:rsidRPr="003F63E4">
              <w:rPr>
                <w:rFonts w:ascii="Calibri" w:eastAsia="Calibri" w:hAnsi="Calibri"/>
                <w:sz w:val="22"/>
                <w:szCs w:val="22"/>
                <w:lang w:eastAsia="en-US"/>
              </w:rPr>
              <w:t>per la gestione del Progetto:</w:t>
            </w:r>
          </w:p>
          <w:p w14:paraId="63761351" w14:textId="77777777" w:rsidR="003F63E4" w:rsidRPr="003F63E4" w:rsidRDefault="003F63E4" w:rsidP="003F63E4">
            <w:pPr>
              <w:widowControl/>
              <w:numPr>
                <w:ilvl w:val="0"/>
                <w:numId w:val="34"/>
              </w:numPr>
              <w:adjustRightInd/>
              <w:spacing w:after="40" w:line="276" w:lineRule="auto"/>
              <w:ind w:left="322"/>
              <w:contextualSpacing/>
              <w:jc w:val="left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63E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n. 1 figura di </w:t>
            </w:r>
            <w:r w:rsidRPr="003F63E4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>personale DOCENTE</w:t>
            </w:r>
            <w:r w:rsidRPr="003F63E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come supporto operativo tecnico/didattico e coordinamento organizzativo</w:t>
            </w:r>
          </w:p>
          <w:p w14:paraId="43CFFAE5" w14:textId="77777777" w:rsidR="003F63E4" w:rsidRPr="003F63E4" w:rsidRDefault="003F63E4" w:rsidP="003F63E4">
            <w:pPr>
              <w:widowControl/>
              <w:numPr>
                <w:ilvl w:val="0"/>
                <w:numId w:val="34"/>
              </w:numPr>
              <w:adjustRightInd/>
              <w:spacing w:after="40" w:line="276" w:lineRule="auto"/>
              <w:ind w:left="322"/>
              <w:contextualSpacing/>
              <w:jc w:val="left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63E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n. 1 figura di </w:t>
            </w:r>
            <w:r w:rsidRPr="003F63E4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>personale Docente</w:t>
            </w:r>
            <w:r w:rsidRPr="003F63E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con incarico di </w:t>
            </w:r>
            <w:r w:rsidRPr="003F63E4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>Referente alla Valutazione</w:t>
            </w:r>
          </w:p>
          <w:p w14:paraId="1CD8EF52" w14:textId="77777777" w:rsidR="003F63E4" w:rsidRPr="003F63E4" w:rsidRDefault="003F63E4" w:rsidP="003F63E4">
            <w:pPr>
              <w:widowControl/>
              <w:numPr>
                <w:ilvl w:val="0"/>
                <w:numId w:val="34"/>
              </w:numPr>
              <w:adjustRightInd/>
              <w:spacing w:after="40" w:line="276" w:lineRule="auto"/>
              <w:ind w:left="322"/>
              <w:contextualSpacing/>
              <w:jc w:val="left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63E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n. 2 figure di personale ATA (profilo </w:t>
            </w:r>
            <w:r w:rsidRPr="003F63E4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>ASSISTENTE AMMINISTRATIVO</w:t>
            </w:r>
            <w:r w:rsidRPr="003F63E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) </w:t>
            </w:r>
            <w:bookmarkEnd w:id="4"/>
            <w:r w:rsidRPr="003F63E4">
              <w:rPr>
                <w:rFonts w:ascii="Calibri" w:eastAsia="Calibri" w:hAnsi="Calibri"/>
                <w:sz w:val="22"/>
                <w:szCs w:val="22"/>
                <w:lang w:eastAsia="en-US"/>
              </w:rPr>
              <w:t>come supporto alle attività operative strumentali alla gestione dei percorsi formativi– Segreteria Didattica/ Segreteria contabile</w:t>
            </w:r>
          </w:p>
          <w:p w14:paraId="4C04D280" w14:textId="4961E53F" w:rsidR="001B19EF" w:rsidRPr="00225740" w:rsidRDefault="001B19EF" w:rsidP="00AA14E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1"/>
    </w:tbl>
    <w:p w14:paraId="3235DB7E" w14:textId="703FFF2F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EB5346F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5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6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7" w:name="_Hlk76717201"/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8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9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8"/>
      <w:bookmarkEnd w:id="9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7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07E0637" w14:textId="3622BF65" w:rsidR="004E3E3F" w:rsidRPr="00AA14E7" w:rsidRDefault="00E00325" w:rsidP="00AA14E7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AA14E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A14E7">
        <w:rPr>
          <w:rFonts w:asciiTheme="minorHAnsi" w:hAnsiTheme="minorHAnsi" w:cstheme="minorHAnsi"/>
          <w:sz w:val="22"/>
          <w:szCs w:val="22"/>
        </w:rPr>
        <w:t>p</w:t>
      </w:r>
      <w:r w:rsidR="004E3E3F">
        <w:rPr>
          <w:rFonts w:asciiTheme="minorHAnsi" w:hAnsiTheme="minorHAnsi" w:cstheme="minorHAnsi"/>
          <w:sz w:val="22"/>
          <w:szCs w:val="22"/>
        </w:rPr>
        <w:t>er il seguente p</w:t>
      </w:r>
      <w:r w:rsidR="00AA14E7">
        <w:rPr>
          <w:rFonts w:asciiTheme="minorHAnsi" w:hAnsiTheme="minorHAnsi" w:cstheme="minorHAnsi"/>
          <w:sz w:val="22"/>
          <w:szCs w:val="22"/>
        </w:rPr>
        <w:t xml:space="preserve">rofilo (da indicare con una X) </w:t>
      </w:r>
    </w:p>
    <w:p w14:paraId="7609C928" w14:textId="77777777" w:rsidR="00B53D62" w:rsidRDefault="00B53D6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17421A2B" w14:textId="77777777" w:rsidR="003F63E4" w:rsidRDefault="003F63E4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3"/>
        <w:tblW w:w="8926" w:type="dxa"/>
        <w:tblLook w:val="04A0" w:firstRow="1" w:lastRow="0" w:firstColumn="1" w:lastColumn="0" w:noHBand="0" w:noVBand="1"/>
      </w:tblPr>
      <w:tblGrid>
        <w:gridCol w:w="7508"/>
        <w:gridCol w:w="1418"/>
      </w:tblGrid>
      <w:tr w:rsidR="003F63E4" w:rsidRPr="003F63E4" w14:paraId="2AFCE453" w14:textId="77777777" w:rsidTr="003F63E4">
        <w:tc>
          <w:tcPr>
            <w:tcW w:w="7508" w:type="dxa"/>
          </w:tcPr>
          <w:p w14:paraId="5C8ACD80" w14:textId="77777777" w:rsidR="003F63E4" w:rsidRPr="003F63E4" w:rsidRDefault="003F63E4" w:rsidP="003F63E4">
            <w:pPr>
              <w:widowControl/>
              <w:adjustRightInd/>
              <w:spacing w:before="120" w:after="120" w:line="240" w:lineRule="auto"/>
              <w:ind w:right="-1"/>
              <w:textAlignment w:val="auto"/>
            </w:pPr>
            <w:bookmarkStart w:id="10" w:name="_Hlk214037138"/>
            <w:r w:rsidRPr="003F63E4">
              <w:rPr>
                <w:b/>
                <w:bCs/>
              </w:rPr>
              <w:t xml:space="preserve">n. 1 </w:t>
            </w:r>
            <w:bookmarkStart w:id="11" w:name="_Hlk214038327"/>
            <w:r w:rsidRPr="003F63E4">
              <w:rPr>
                <w:b/>
                <w:bCs/>
              </w:rPr>
              <w:t xml:space="preserve">figura di Supporto tecnico operativo al DS/DSGA –Personale DOCENTE </w:t>
            </w:r>
            <w:bookmarkEnd w:id="11"/>
          </w:p>
        </w:tc>
        <w:tc>
          <w:tcPr>
            <w:tcW w:w="1418" w:type="dxa"/>
          </w:tcPr>
          <w:p w14:paraId="53FA7DD1" w14:textId="03A4AACC" w:rsidR="003F63E4" w:rsidRPr="003F63E4" w:rsidRDefault="003F63E4" w:rsidP="003F63E4">
            <w:pPr>
              <w:widowControl/>
              <w:adjustRightInd/>
              <w:spacing w:before="120" w:after="120" w:line="240" w:lineRule="auto"/>
              <w:ind w:right="-1"/>
              <w:jc w:val="center"/>
              <w:textAlignment w:val="auto"/>
            </w:pPr>
          </w:p>
        </w:tc>
      </w:tr>
      <w:tr w:rsidR="003F63E4" w:rsidRPr="003F63E4" w14:paraId="55C4127B" w14:textId="77777777" w:rsidTr="003F63E4">
        <w:tc>
          <w:tcPr>
            <w:tcW w:w="7508" w:type="dxa"/>
          </w:tcPr>
          <w:p w14:paraId="42D000C5" w14:textId="77777777" w:rsidR="003F63E4" w:rsidRPr="003F63E4" w:rsidRDefault="003F63E4" w:rsidP="003F63E4">
            <w:pPr>
              <w:widowControl/>
              <w:adjustRightInd/>
              <w:spacing w:before="120" w:after="120" w:line="240" w:lineRule="auto"/>
              <w:ind w:right="-1"/>
              <w:textAlignment w:val="auto"/>
            </w:pPr>
            <w:r w:rsidRPr="003F63E4">
              <w:rPr>
                <w:b/>
                <w:bCs/>
              </w:rPr>
              <w:t xml:space="preserve"> n. 2 </w:t>
            </w:r>
            <w:bookmarkStart w:id="12" w:name="_Hlk214038418"/>
            <w:r w:rsidRPr="003F63E4">
              <w:rPr>
                <w:b/>
                <w:bCs/>
              </w:rPr>
              <w:t xml:space="preserve">ASSISTENTI AMMINISTRATIVI di supporto tecnico operativo al Dirigente scolastico in qualità di RUP e al DSGA </w:t>
            </w:r>
            <w:bookmarkEnd w:id="12"/>
          </w:p>
        </w:tc>
        <w:tc>
          <w:tcPr>
            <w:tcW w:w="1418" w:type="dxa"/>
          </w:tcPr>
          <w:p w14:paraId="40BA5D62" w14:textId="5F390782" w:rsidR="003F63E4" w:rsidRPr="003F63E4" w:rsidRDefault="003F63E4" w:rsidP="003F63E4">
            <w:pPr>
              <w:widowControl/>
              <w:adjustRightInd/>
              <w:spacing w:before="120" w:after="120" w:line="240" w:lineRule="auto"/>
              <w:ind w:right="-1"/>
              <w:jc w:val="center"/>
              <w:textAlignment w:val="auto"/>
            </w:pPr>
          </w:p>
        </w:tc>
      </w:tr>
      <w:tr w:rsidR="003F63E4" w:rsidRPr="003F63E4" w14:paraId="6162953B" w14:textId="77777777" w:rsidTr="003F63E4">
        <w:tc>
          <w:tcPr>
            <w:tcW w:w="7508" w:type="dxa"/>
          </w:tcPr>
          <w:p w14:paraId="5E05E328" w14:textId="77777777" w:rsidR="003F63E4" w:rsidRPr="003F63E4" w:rsidRDefault="003F63E4" w:rsidP="003F63E4">
            <w:pPr>
              <w:widowControl/>
              <w:adjustRightInd/>
              <w:spacing w:before="120" w:after="120" w:line="240" w:lineRule="auto"/>
              <w:ind w:right="-1"/>
              <w:jc w:val="left"/>
              <w:textAlignment w:val="auto"/>
              <w:rPr>
                <w:b/>
                <w:bCs/>
              </w:rPr>
            </w:pPr>
            <w:r w:rsidRPr="003F63E4">
              <w:rPr>
                <w:b/>
                <w:bCs/>
              </w:rPr>
              <w:t xml:space="preserve">n. 1 </w:t>
            </w:r>
            <w:bookmarkStart w:id="13" w:name="_Hlk214038358"/>
            <w:r w:rsidRPr="003F63E4">
              <w:rPr>
                <w:b/>
                <w:bCs/>
              </w:rPr>
              <w:t>figura di personale Docente con incarico di Referente della Valutazione</w:t>
            </w:r>
            <w:bookmarkEnd w:id="13"/>
          </w:p>
        </w:tc>
        <w:tc>
          <w:tcPr>
            <w:tcW w:w="1418" w:type="dxa"/>
          </w:tcPr>
          <w:p w14:paraId="22E853A5" w14:textId="29E1F74C" w:rsidR="003F63E4" w:rsidRPr="003F63E4" w:rsidRDefault="003F63E4" w:rsidP="003F63E4">
            <w:pPr>
              <w:widowControl/>
              <w:adjustRightInd/>
              <w:spacing w:before="120" w:after="120" w:line="240" w:lineRule="auto"/>
              <w:ind w:right="-1"/>
              <w:jc w:val="center"/>
              <w:textAlignment w:val="auto"/>
            </w:pPr>
          </w:p>
        </w:tc>
      </w:tr>
      <w:bookmarkEnd w:id="10"/>
    </w:tbl>
    <w:p w14:paraId="0EF940DD" w14:textId="77777777" w:rsidR="003F63E4" w:rsidRDefault="003F63E4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40EB911D" w14:textId="77777777" w:rsidR="003F63E4" w:rsidRDefault="003F63E4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4767E046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68D8C760" w:rsidR="007B4D82" w:rsidRPr="00067407" w:rsidRDefault="005547BF" w:rsidP="0006740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A3DAAE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EA72D4">
        <w:rPr>
          <w:rFonts w:asciiTheme="minorHAnsi" w:hAnsiTheme="minorHAnsi" w:cstheme="minorHAnsi"/>
          <w:bCs/>
          <w:sz w:val="22"/>
          <w:szCs w:val="22"/>
        </w:rPr>
        <w:t xml:space="preserve">prot. </w:t>
      </w:r>
      <w:r w:rsidRPr="00EA72D4">
        <w:rPr>
          <w:rFonts w:asciiTheme="minorHAnsi" w:hAnsiTheme="minorHAnsi" w:cstheme="minorHAnsi"/>
          <w:b/>
          <w:sz w:val="22"/>
          <w:szCs w:val="22"/>
        </w:rPr>
        <w:t>n</w:t>
      </w:r>
      <w:r w:rsidR="009B421E">
        <w:rPr>
          <w:rFonts w:asciiTheme="minorHAnsi" w:hAnsiTheme="minorHAnsi" w:cstheme="minorHAnsi"/>
          <w:b/>
          <w:sz w:val="22"/>
          <w:szCs w:val="22"/>
        </w:rPr>
        <w:t xml:space="preserve">. 13408 </w:t>
      </w:r>
      <w:r w:rsidRPr="00EA72D4">
        <w:rPr>
          <w:rFonts w:asciiTheme="minorHAnsi" w:hAnsiTheme="minorHAnsi" w:cstheme="minorHAnsi"/>
          <w:b/>
          <w:sz w:val="22"/>
          <w:szCs w:val="22"/>
        </w:rPr>
        <w:t xml:space="preserve">del </w:t>
      </w:r>
      <w:r w:rsidR="00521FFF">
        <w:rPr>
          <w:rFonts w:asciiTheme="minorHAnsi" w:hAnsiTheme="minorHAnsi" w:cstheme="minorHAnsi"/>
          <w:b/>
          <w:sz w:val="22"/>
          <w:szCs w:val="22"/>
        </w:rPr>
        <w:t>18</w:t>
      </w:r>
      <w:r w:rsidR="0032376B" w:rsidRPr="00000879">
        <w:rPr>
          <w:rFonts w:asciiTheme="minorHAnsi" w:hAnsiTheme="minorHAnsi" w:cstheme="minorHAnsi"/>
          <w:b/>
          <w:sz w:val="22"/>
          <w:szCs w:val="22"/>
        </w:rPr>
        <w:t>/</w:t>
      </w:r>
      <w:r w:rsidR="00000879" w:rsidRPr="00000879">
        <w:rPr>
          <w:rFonts w:asciiTheme="minorHAnsi" w:hAnsiTheme="minorHAnsi" w:cstheme="minorHAnsi"/>
          <w:b/>
          <w:sz w:val="22"/>
          <w:szCs w:val="22"/>
        </w:rPr>
        <w:t>11</w:t>
      </w:r>
      <w:r w:rsidR="0032376B" w:rsidRPr="00000879">
        <w:rPr>
          <w:rFonts w:asciiTheme="minorHAnsi" w:hAnsiTheme="minorHAnsi" w:cstheme="minorHAnsi"/>
          <w:b/>
          <w:sz w:val="22"/>
          <w:szCs w:val="22"/>
        </w:rPr>
        <w:t>/202</w:t>
      </w:r>
      <w:r w:rsidR="003F63E4">
        <w:rPr>
          <w:rFonts w:asciiTheme="minorHAnsi" w:hAnsiTheme="minorHAnsi" w:cstheme="minorHAnsi"/>
          <w:b/>
          <w:sz w:val="22"/>
          <w:szCs w:val="22"/>
        </w:rPr>
        <w:t>5</w:t>
      </w:r>
      <w:r w:rsidRPr="00000879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0964AE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4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4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8F3DF68" w14:textId="77777777" w:rsidR="00E94AC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E94AC2">
        <w:rPr>
          <w:rFonts w:asciiTheme="minorHAnsi" w:hAnsiTheme="minorHAnsi" w:cstheme="minorHAnsi"/>
          <w:sz w:val="22"/>
          <w:szCs w:val="22"/>
        </w:rPr>
        <w:t>:</w:t>
      </w:r>
    </w:p>
    <w:p w14:paraId="2FB9F8F5" w14:textId="77777777" w:rsidR="00E94AC2" w:rsidRDefault="007B4D82" w:rsidP="00E94AC2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94AC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E94AC2">
        <w:rPr>
          <w:rFonts w:asciiTheme="minorHAnsi" w:hAnsiTheme="minorHAnsi" w:cstheme="minorHAnsi"/>
          <w:sz w:val="22"/>
          <w:szCs w:val="22"/>
        </w:rPr>
        <w:t xml:space="preserve"> </w:t>
      </w:r>
      <w:r w:rsidRPr="00E94AC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</w:p>
    <w:p w14:paraId="13635AC6" w14:textId="5F03CC1A" w:rsidR="00141C77" w:rsidRDefault="00141C77" w:rsidP="00E94AC2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94AC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E94AC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E94AC2">
        <w:rPr>
          <w:rFonts w:asciiTheme="minorHAnsi" w:hAnsiTheme="minorHAnsi" w:cstheme="minorHAnsi"/>
          <w:sz w:val="22"/>
          <w:szCs w:val="22"/>
        </w:rPr>
        <w:t>.</w:t>
      </w:r>
    </w:p>
    <w:p w14:paraId="764900E4" w14:textId="77777777" w:rsidR="00AA14E7" w:rsidRDefault="00AA14E7" w:rsidP="00AA14E7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A14E7">
        <w:rPr>
          <w:rFonts w:asciiTheme="minorHAnsi" w:hAnsiTheme="minorHAnsi" w:cstheme="minorHAnsi"/>
          <w:sz w:val="22"/>
          <w:szCs w:val="22"/>
        </w:rPr>
        <w:t>All. B: Scheda di autovalutazione dei titoli posseduti</w:t>
      </w:r>
    </w:p>
    <w:p w14:paraId="69B41F31" w14:textId="77777777" w:rsidR="00AA14E7" w:rsidRPr="00AA14E7" w:rsidRDefault="00AA14E7" w:rsidP="00AA14E7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A14E7">
        <w:rPr>
          <w:rFonts w:asciiTheme="minorHAnsi" w:hAnsiTheme="minorHAnsi" w:cstheme="minorHAnsi"/>
          <w:sz w:val="22"/>
          <w:szCs w:val="22"/>
        </w:rPr>
        <w:t>All. C: Dichiarazione di inesistenza di cause di incompatibilità, di conflitto di interessi e di astensione</w:t>
      </w:r>
    </w:p>
    <w:p w14:paraId="1BCA12E1" w14:textId="77777777" w:rsidR="000A1DFD" w:rsidRDefault="000A1DF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56D8" w14:textId="77777777" w:rsidR="00521FFF" w:rsidRDefault="00521F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6C0AB0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0F08" w14:textId="77777777" w:rsidR="00521FFF" w:rsidRDefault="00521F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75DE4E0A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</w:t>
    </w:r>
    <w:r w:rsidR="00521FFF">
      <w:rPr>
        <w:rFonts w:ascii="Times New Roman" w:hAnsi="Times New Roman"/>
        <w:i/>
        <w:iCs/>
        <w:szCs w:val="24"/>
      </w:rPr>
      <w:t xml:space="preserve"> Supporto</w:t>
    </w:r>
    <w:r w:rsidRPr="00DD72AA">
      <w:rPr>
        <w:rFonts w:ascii="Times New Roman" w:hAnsi="Times New Roman"/>
        <w:i/>
        <w:iCs/>
        <w:szCs w:val="24"/>
      </w:rPr>
      <w:t xml:space="preserve"> – Modello di domanda di partecipazione</w:t>
    </w:r>
    <w:r w:rsidR="003F63E4">
      <w:rPr>
        <w:rFonts w:ascii="Times New Roman" w:hAnsi="Times New Roman"/>
        <w:i/>
        <w:iCs/>
        <w:szCs w:val="24"/>
      </w:rPr>
      <w:t>- PN Orientamento</w:t>
    </w:r>
  </w:p>
  <w:p w14:paraId="23194163" w14:textId="77777777" w:rsidR="003F63E4" w:rsidRPr="003316E8" w:rsidRDefault="003F63E4" w:rsidP="003316E8">
    <w:pPr>
      <w:pStyle w:val="Intestazione"/>
      <w:rPr>
        <w:rFonts w:ascii="Times New Roman" w:hAnsi="Times New Roman"/>
        <w:i/>
        <w:iCs/>
        <w:szCs w:val="24"/>
      </w:rPr>
    </w:pPr>
  </w:p>
  <w:p w14:paraId="2AC21199" w14:textId="0B4DD2BF" w:rsidR="00DC404B" w:rsidRDefault="003F63E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3F63E4">
      <w:rPr>
        <w:rFonts w:ascii="Calibri" w:eastAsia="Calibri" w:hAnsi="Calibri"/>
        <w:noProof/>
        <w:sz w:val="22"/>
        <w:szCs w:val="22"/>
        <w14:ligatures w14:val="standardContextual"/>
      </w:rPr>
      <w:drawing>
        <wp:inline distT="0" distB="0" distL="0" distR="0" wp14:anchorId="439A93DF" wp14:editId="7C20C2B7">
          <wp:extent cx="6120130" cy="584200"/>
          <wp:effectExtent l="0" t="0" r="0" b="6350"/>
          <wp:docPr id="4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64AE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5"/>
  <w:p w14:paraId="6F70F05A" w14:textId="368F59AD" w:rsidR="009A080B" w:rsidRPr="000964AE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A4472"/>
    <w:multiLevelType w:val="hybridMultilevel"/>
    <w:tmpl w:val="1A38266C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630E59"/>
    <w:multiLevelType w:val="hybridMultilevel"/>
    <w:tmpl w:val="326E36C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3B6"/>
    <w:multiLevelType w:val="hybridMultilevel"/>
    <w:tmpl w:val="B42A5CFE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093D37"/>
    <w:multiLevelType w:val="hybridMultilevel"/>
    <w:tmpl w:val="69A8D58C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6"/>
  </w:num>
  <w:num w:numId="4" w16cid:durableId="810095642">
    <w:abstractNumId w:val="25"/>
  </w:num>
  <w:num w:numId="5" w16cid:durableId="1020083747">
    <w:abstractNumId w:val="23"/>
  </w:num>
  <w:num w:numId="6" w16cid:durableId="791557112">
    <w:abstractNumId w:val="19"/>
  </w:num>
  <w:num w:numId="7" w16cid:durableId="1649283562">
    <w:abstractNumId w:val="20"/>
  </w:num>
  <w:num w:numId="8" w16cid:durableId="606623763">
    <w:abstractNumId w:val="24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7"/>
  </w:num>
  <w:num w:numId="14" w16cid:durableId="1778602720">
    <w:abstractNumId w:val="21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30"/>
  </w:num>
  <w:num w:numId="20" w16cid:durableId="1937403232">
    <w:abstractNumId w:val="28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6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8"/>
  </w:num>
  <w:num w:numId="31" w16cid:durableId="502748797">
    <w:abstractNumId w:val="22"/>
  </w:num>
  <w:num w:numId="32" w16cid:durableId="1638221138">
    <w:abstractNumId w:val="7"/>
  </w:num>
  <w:num w:numId="33" w16cid:durableId="603466118">
    <w:abstractNumId w:val="16"/>
  </w:num>
  <w:num w:numId="34" w16cid:durableId="1884246868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879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CD6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407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5CFA"/>
    <w:rsid w:val="00096016"/>
    <w:rsid w:val="00096082"/>
    <w:rsid w:val="000964AE"/>
    <w:rsid w:val="000970A4"/>
    <w:rsid w:val="000979FF"/>
    <w:rsid w:val="000A0F8A"/>
    <w:rsid w:val="000A143B"/>
    <w:rsid w:val="000A1DFD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3B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9E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3DC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93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76B"/>
    <w:rsid w:val="00325509"/>
    <w:rsid w:val="0032599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915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3E4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3DD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44BC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3E3F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095"/>
    <w:rsid w:val="00521FFF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4C4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211B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651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AF6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2517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03F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0AA"/>
    <w:rsid w:val="00964222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21E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B9"/>
    <w:rsid w:val="009E5249"/>
    <w:rsid w:val="009E569C"/>
    <w:rsid w:val="009E6604"/>
    <w:rsid w:val="009F0503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4E7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254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3D62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246"/>
    <w:rsid w:val="00BE151E"/>
    <w:rsid w:val="00BE40F0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234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6D79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13C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20C"/>
    <w:rsid w:val="00DC1AEF"/>
    <w:rsid w:val="00DC1CF8"/>
    <w:rsid w:val="00DC404B"/>
    <w:rsid w:val="00DC4BC9"/>
    <w:rsid w:val="00DC5746"/>
    <w:rsid w:val="00DC645D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70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175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594"/>
    <w:rsid w:val="00E91841"/>
    <w:rsid w:val="00E9197E"/>
    <w:rsid w:val="00E9301F"/>
    <w:rsid w:val="00E935F2"/>
    <w:rsid w:val="00E93D06"/>
    <w:rsid w:val="00E94344"/>
    <w:rsid w:val="00E946DE"/>
    <w:rsid w:val="00E949DF"/>
    <w:rsid w:val="00E94AC2"/>
    <w:rsid w:val="00E94FD2"/>
    <w:rsid w:val="00E959A3"/>
    <w:rsid w:val="00E960C6"/>
    <w:rsid w:val="00E9618A"/>
    <w:rsid w:val="00E964F8"/>
    <w:rsid w:val="00E96A66"/>
    <w:rsid w:val="00EA4391"/>
    <w:rsid w:val="00EA6461"/>
    <w:rsid w:val="00EA72D4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1457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312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2F71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19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3634BAF-EF62-4A7D-9673-C90644D5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39"/>
    <w:rsid w:val="00B53D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A14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3F63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Nucera</dc:creator>
  <cp:keywords/>
  <cp:lastModifiedBy>Daniela Nucera</cp:lastModifiedBy>
  <cp:revision>6</cp:revision>
  <dcterms:created xsi:type="dcterms:W3CDTF">2025-11-14T18:41:00Z</dcterms:created>
  <dcterms:modified xsi:type="dcterms:W3CDTF">2025-11-19T20:30:00Z</dcterms:modified>
</cp:coreProperties>
</file>